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B5EBE" w14:textId="6FD7865C" w:rsidR="00517E66" w:rsidRDefault="00517E66">
      <w:r>
        <w:rPr>
          <w:noProof/>
        </w:rPr>
        <w:drawing>
          <wp:anchor distT="0" distB="0" distL="114300" distR="114300" simplePos="0" relativeHeight="251658240" behindDoc="0" locked="0" layoutInCell="1" allowOverlap="1" wp14:anchorId="3A4A6BB6" wp14:editId="510510E5">
            <wp:simplePos x="0" y="0"/>
            <wp:positionH relativeFrom="column">
              <wp:posOffset>-944089</wp:posOffset>
            </wp:positionH>
            <wp:positionV relativeFrom="paragraph">
              <wp:posOffset>-1288634</wp:posOffset>
            </wp:positionV>
            <wp:extent cx="7989757" cy="11299351"/>
            <wp:effectExtent l="0" t="0" r="0" b="3810"/>
            <wp:wrapNone/>
            <wp:docPr id="662647325" name="Picture 1" descr="file:///Users/katrinawilson/Pictures/Photos%20Library.photoslibrary/originals/8/8F14E503-E315-4A59-B4AC-0B4889B22F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7325" name="Picture 662647325" descr="file:///Users/katrinawilson/Pictures/Photos%20Library.photoslibrary/originals/8/8F14E503-E315-4A59-B4AC-0B4889B22F4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9757" cy="11299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2718A" w14:textId="12C59CAA" w:rsidR="00517E66" w:rsidRDefault="00517E66">
      <w:r>
        <w:br w:type="page"/>
      </w:r>
    </w:p>
    <w:p w14:paraId="05331410" w14:textId="77777777" w:rsidR="00517E66" w:rsidRPr="00517E66" w:rsidRDefault="00517E66" w:rsidP="00517E6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FF0000"/>
          <w:kern w:val="0"/>
          <w:sz w:val="36"/>
          <w:szCs w:val="36"/>
          <w14:ligatures w14:val="none"/>
        </w:rPr>
      </w:pPr>
      <w:proofErr w:type="spellStart"/>
      <w:r w:rsidRPr="00517E66">
        <w:rPr>
          <w:rFonts w:ascii="Arial" w:eastAsia="Times New Roman" w:hAnsi="Arial" w:cs="Arial"/>
          <w:b/>
          <w:bCs/>
          <w:color w:val="FF0000"/>
          <w:kern w:val="0"/>
          <w:sz w:val="36"/>
          <w:szCs w:val="36"/>
          <w14:ligatures w14:val="none"/>
        </w:rPr>
        <w:lastRenderedPageBreak/>
        <w:t>WadoKai</w:t>
      </w:r>
      <w:proofErr w:type="spellEnd"/>
      <w:r w:rsidRPr="00517E66">
        <w:rPr>
          <w:rFonts w:ascii="Arial" w:eastAsia="Times New Roman" w:hAnsi="Arial" w:cs="Arial"/>
          <w:b/>
          <w:bCs/>
          <w:color w:val="FF0000"/>
          <w:kern w:val="0"/>
          <w:sz w:val="36"/>
          <w:szCs w:val="36"/>
          <w14:ligatures w14:val="none"/>
        </w:rPr>
        <w:t xml:space="preserve"> Worcester Karate Club Complaints Policy</w:t>
      </w:r>
    </w:p>
    <w:p w14:paraId="1395563F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Introduction: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 At </w:t>
      </w:r>
      <w:proofErr w:type="spellStart"/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WadoKai</w:t>
      </w:r>
      <w:proofErr w:type="spellEnd"/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 xml:space="preserve"> Worcester Karate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, we strive to provide a safe, supportive, and professional environment for all members. We take complaints seriously and have established this policy to ensure concerns are addressed fairly, efficiently, and in line with best practice.</w:t>
      </w:r>
    </w:p>
    <w:p w14:paraId="631A7DB6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 xml:space="preserve">We encourage open communication and will always seek to resolve complaints informally where possible. However, we also </w:t>
      </w:r>
      <w:proofErr w:type="spellStart"/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recognise</w:t>
      </w:r>
      <w:proofErr w:type="spellEnd"/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 xml:space="preserve"> that some matters may require formal investigation. This policy applies to complaints from students, parents, guardians, instructors, and any other stakeholders.</w:t>
      </w:r>
    </w:p>
    <w:p w14:paraId="0A558C42" w14:textId="77777777" w:rsidR="00517E66" w:rsidRPr="00517E66" w:rsidRDefault="005A715D" w:rsidP="00517E6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5A715D">
        <w:rPr>
          <w:rFonts w:ascii="Arial" w:eastAsia="Times New Roman" w:hAnsi="Arial" w:cs="Arial"/>
          <w:noProof/>
          <w:kern w:val="0"/>
        </w:rPr>
        <w:pict w14:anchorId="1546387F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0EF26AFD" w14:textId="77777777" w:rsidR="00517E66" w:rsidRPr="00517E66" w:rsidRDefault="00517E66" w:rsidP="00517E6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1. Principles of Our Complaints Policy</w:t>
      </w:r>
    </w:p>
    <w:p w14:paraId="04FF296E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Our complaints policy is guided by the following principles:</w:t>
      </w:r>
    </w:p>
    <w:p w14:paraId="4BE5194E" w14:textId="77777777" w:rsidR="00517E66" w:rsidRPr="00517E66" w:rsidRDefault="00517E66" w:rsidP="00517E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Fairness: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 All complaints will be handled impartially and objectively.</w:t>
      </w:r>
    </w:p>
    <w:p w14:paraId="2F08B5F4" w14:textId="77777777" w:rsidR="00517E66" w:rsidRPr="00517E66" w:rsidRDefault="00517E66" w:rsidP="00517E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Confidentiality: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 Complaints will be treated with discretion, with only those necessary involved in the process.</w:t>
      </w:r>
    </w:p>
    <w:p w14:paraId="7C392BB3" w14:textId="77777777" w:rsidR="00517E66" w:rsidRPr="00517E66" w:rsidRDefault="00517E66" w:rsidP="00517E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Timeliness: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 Complaints will be acknowledged promptly, and a resolution will be sought as quickly as possible.</w:t>
      </w:r>
    </w:p>
    <w:p w14:paraId="384E7EF8" w14:textId="77777777" w:rsidR="00517E66" w:rsidRPr="00517E66" w:rsidRDefault="00517E66" w:rsidP="00517E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Transparency: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 The process for handling complaints will be clear and accessible to all members.</w:t>
      </w:r>
    </w:p>
    <w:p w14:paraId="3669BD32" w14:textId="77777777" w:rsidR="00517E66" w:rsidRPr="00517E66" w:rsidRDefault="00517E66" w:rsidP="00517E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No Reprisal: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 No member will be treated unfairly or disadvantaged for making a complaint in good faith.</w:t>
      </w:r>
    </w:p>
    <w:p w14:paraId="42883B1D" w14:textId="77777777" w:rsidR="00517E66" w:rsidRPr="00517E66" w:rsidRDefault="005A715D" w:rsidP="00517E6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5A715D">
        <w:rPr>
          <w:rFonts w:ascii="Arial" w:eastAsia="Times New Roman" w:hAnsi="Arial" w:cs="Arial"/>
          <w:noProof/>
          <w:kern w:val="0"/>
        </w:rPr>
        <w:pict w14:anchorId="41F21AF5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7F50A2CB" w14:textId="77777777" w:rsidR="00517E66" w:rsidRPr="00517E66" w:rsidRDefault="00517E66" w:rsidP="00517E6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2. Types of Complaints Covered</w:t>
      </w:r>
    </w:p>
    <w:p w14:paraId="53824F17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The following are examples of complaints that can be raised under this policy:</w:t>
      </w:r>
    </w:p>
    <w:p w14:paraId="4920FD3F" w14:textId="77777777" w:rsidR="00517E66" w:rsidRPr="00517E66" w:rsidRDefault="00517E66" w:rsidP="00517E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Concerns about club operations, training, or facilities.</w:t>
      </w:r>
    </w:p>
    <w:p w14:paraId="11A03634" w14:textId="77777777" w:rsidR="00517E66" w:rsidRPr="00517E66" w:rsidRDefault="00517E66" w:rsidP="00517E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 xml:space="preserve">Issues regarding the </w:t>
      </w:r>
      <w:proofErr w:type="spellStart"/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behaviour</w:t>
      </w:r>
      <w:proofErr w:type="spellEnd"/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 xml:space="preserve"> of an instructor, student, or parent.</w:t>
      </w:r>
    </w:p>
    <w:p w14:paraId="4A4C13F9" w14:textId="77777777" w:rsidR="00517E66" w:rsidRPr="00517E66" w:rsidRDefault="00517E66" w:rsidP="00517E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Discrimination, bullying, or harassment.</w:t>
      </w:r>
    </w:p>
    <w:p w14:paraId="63A7224E" w14:textId="77777777" w:rsidR="00517E66" w:rsidRPr="00517E66" w:rsidRDefault="00517E66" w:rsidP="00517E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Health and safety concerns.</w:t>
      </w:r>
    </w:p>
    <w:p w14:paraId="1DDBE4ED" w14:textId="77777777" w:rsidR="00517E66" w:rsidRPr="00517E66" w:rsidRDefault="00517E66" w:rsidP="00517E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Administrative or financial matters related to the club.</w:t>
      </w:r>
    </w:p>
    <w:p w14:paraId="17EA22BB" w14:textId="77777777" w:rsidR="00517E66" w:rsidRPr="00517E66" w:rsidRDefault="00517E66" w:rsidP="00517E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Failure to adhere to club policies or procedures.</w:t>
      </w:r>
    </w:p>
    <w:p w14:paraId="0C43101E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Complaints related to safeguarding concerns should follow the club’s safeguarding policy and be reported immediately to the Club Safeguarding Officer.</w:t>
      </w:r>
    </w:p>
    <w:p w14:paraId="03CDFA83" w14:textId="77777777" w:rsidR="00517E66" w:rsidRPr="00517E66" w:rsidRDefault="005A715D" w:rsidP="00517E6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5A715D">
        <w:rPr>
          <w:rFonts w:ascii="Arial" w:eastAsia="Times New Roman" w:hAnsi="Arial" w:cs="Arial"/>
          <w:noProof/>
          <w:kern w:val="0"/>
        </w:rPr>
        <w:pict w14:anchorId="0000F30A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10101C21" w14:textId="77777777" w:rsidR="00517E66" w:rsidRPr="00517E66" w:rsidRDefault="00517E66" w:rsidP="00517E6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lastRenderedPageBreak/>
        <w:t>3. Informal Complaint Process</w:t>
      </w:r>
    </w:p>
    <w:p w14:paraId="5513DBBA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Where appropriate, we encourage concerns to be raised informally first. Many issues can be resolved quickly and efficiently through open communication.</w:t>
      </w:r>
    </w:p>
    <w:p w14:paraId="75E1622F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If you have a concern, please take the following steps:</w:t>
      </w:r>
    </w:p>
    <w:p w14:paraId="62808954" w14:textId="77777777" w:rsidR="00517E66" w:rsidRPr="00517E66" w:rsidRDefault="00517E66" w:rsidP="00517E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Speak directly to the person involved, if appropriate.</w:t>
      </w:r>
    </w:p>
    <w:p w14:paraId="782136B3" w14:textId="77777777" w:rsidR="00517E66" w:rsidRPr="00517E66" w:rsidRDefault="00517E66" w:rsidP="00517E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If unresolved, speak to an instructor or a club representative.</w:t>
      </w:r>
    </w:p>
    <w:p w14:paraId="2D3C7367" w14:textId="77777777" w:rsidR="00517E66" w:rsidRPr="00517E66" w:rsidRDefault="00517E66" w:rsidP="00517E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If the concern relates to club operations or policies, raise it with the </w:t>
      </w: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Club Manager or Lead Instructor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.</w:t>
      </w:r>
    </w:p>
    <w:p w14:paraId="0324125C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If the issue remains unresolved or is of a more serious nature, the formal complaint procedure should be followed.</w:t>
      </w:r>
    </w:p>
    <w:p w14:paraId="19E10208" w14:textId="77777777" w:rsidR="00517E66" w:rsidRPr="00517E66" w:rsidRDefault="005A715D" w:rsidP="00517E6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5A715D">
        <w:rPr>
          <w:rFonts w:ascii="Arial" w:eastAsia="Times New Roman" w:hAnsi="Arial" w:cs="Arial"/>
          <w:noProof/>
          <w:kern w:val="0"/>
        </w:rPr>
        <w:pict w14:anchorId="3F78656E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68179FA2" w14:textId="77777777" w:rsidR="00517E66" w:rsidRPr="00517E66" w:rsidRDefault="00517E66" w:rsidP="00517E6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4. Formal Complaint Procedure</w:t>
      </w:r>
    </w:p>
    <w:p w14:paraId="6D53F991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If an informal resolution is not possible, or if the matter requires further investigation, a formal complaint should be submitted in writing.</w:t>
      </w:r>
    </w:p>
    <w:p w14:paraId="499A2936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Step 1: Submit the Complaint</w:t>
      </w:r>
    </w:p>
    <w:p w14:paraId="3A2BC7EC" w14:textId="77777777" w:rsidR="00517E66" w:rsidRPr="00517E66" w:rsidRDefault="00517E66" w:rsidP="00517E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Complaints should be made in writing via email or letter to the </w:t>
      </w: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Club Manager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 or </w:t>
      </w: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Lead Instructor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.</w:t>
      </w:r>
    </w:p>
    <w:p w14:paraId="3CA17144" w14:textId="77777777" w:rsidR="00517E66" w:rsidRPr="00517E66" w:rsidRDefault="00517E66" w:rsidP="00517E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The complaint should include:</w:t>
      </w:r>
    </w:p>
    <w:p w14:paraId="188310F4" w14:textId="77777777" w:rsidR="00517E66" w:rsidRPr="00517E66" w:rsidRDefault="00517E66" w:rsidP="00517E66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The name and contact details of the complainant.</w:t>
      </w:r>
    </w:p>
    <w:p w14:paraId="772E0C8C" w14:textId="77777777" w:rsidR="00517E66" w:rsidRPr="00517E66" w:rsidRDefault="00517E66" w:rsidP="00517E66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A clear description of the issue, including relevant dates, locations, and persons involved.</w:t>
      </w:r>
    </w:p>
    <w:p w14:paraId="3CA441A2" w14:textId="77777777" w:rsidR="00517E66" w:rsidRPr="00517E66" w:rsidRDefault="00517E66" w:rsidP="00517E66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Any supporting evidence or documentation.</w:t>
      </w:r>
    </w:p>
    <w:p w14:paraId="0476B78D" w14:textId="77777777" w:rsidR="00517E66" w:rsidRPr="00517E66" w:rsidRDefault="00517E66" w:rsidP="00517E66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The desired resolution or outcome sought.</w:t>
      </w:r>
    </w:p>
    <w:p w14:paraId="596C4B93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Step 2: Acknowledgement</w:t>
      </w:r>
    </w:p>
    <w:p w14:paraId="2A9C3ED0" w14:textId="77777777" w:rsidR="00517E66" w:rsidRPr="00517E66" w:rsidRDefault="00517E66" w:rsidP="00517E6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The club will acknowledge receipt of the complaint within </w:t>
      </w: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five working days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.</w:t>
      </w:r>
    </w:p>
    <w:p w14:paraId="4722876E" w14:textId="77777777" w:rsidR="00517E66" w:rsidRPr="00517E66" w:rsidRDefault="00517E66" w:rsidP="00517E6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We will confirm the process and timeline for addressing the complaint.</w:t>
      </w:r>
    </w:p>
    <w:p w14:paraId="12B266F2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Step 3: Investigation</w:t>
      </w:r>
    </w:p>
    <w:p w14:paraId="61241F8A" w14:textId="77777777" w:rsidR="00517E66" w:rsidRPr="00517E66" w:rsidRDefault="00517E66" w:rsidP="00517E6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The complaint will be reviewed by a senior club official or an impartial representative.</w:t>
      </w:r>
    </w:p>
    <w:p w14:paraId="41DAD1DE" w14:textId="77777777" w:rsidR="00517E66" w:rsidRPr="00517E66" w:rsidRDefault="00517E66" w:rsidP="00517E6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Where necessary, the club may conduct interviews or gather further evidence.</w:t>
      </w:r>
    </w:p>
    <w:p w14:paraId="02B1F83C" w14:textId="77777777" w:rsidR="00517E66" w:rsidRPr="00517E66" w:rsidRDefault="00517E66" w:rsidP="00517E6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The club will aim to complete the investigation and provide a response within </w:t>
      </w: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20 working days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.</w:t>
      </w:r>
    </w:p>
    <w:p w14:paraId="008CCD53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lastRenderedPageBreak/>
        <w:t>Step 4: Resolution</w:t>
      </w:r>
    </w:p>
    <w:p w14:paraId="34AD8D1F" w14:textId="77777777" w:rsidR="00517E66" w:rsidRPr="00517E66" w:rsidRDefault="00517E66" w:rsidP="00517E6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The club will provide a written response outlining its findings and any actions taken.</w:t>
      </w:r>
    </w:p>
    <w:p w14:paraId="010BAFEF" w14:textId="77777777" w:rsidR="00517E66" w:rsidRPr="00517E66" w:rsidRDefault="00517E66" w:rsidP="00517E6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If the complainant is dissatisfied, they may request a review or escalate the matter further.</w:t>
      </w:r>
    </w:p>
    <w:p w14:paraId="6182E3F4" w14:textId="21086D9C" w:rsidR="00517E66" w:rsidRPr="00517E66" w:rsidRDefault="005A715D" w:rsidP="00517E6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5A715D">
        <w:rPr>
          <w:rFonts w:ascii="Arial" w:eastAsia="Times New Roman" w:hAnsi="Arial" w:cs="Arial"/>
          <w:noProof/>
          <w:kern w:val="0"/>
        </w:rPr>
        <w:pict w14:anchorId="608CFCD2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756FEC31" w14:textId="77777777" w:rsidR="00517E66" w:rsidRPr="00517E66" w:rsidRDefault="00517E66" w:rsidP="00517E6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6. Safeguarding &amp; Complaints</w:t>
      </w:r>
    </w:p>
    <w:p w14:paraId="61C50ADC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Safeguarding complaints are taken extremely seriously. If a complaint relates to child welfare, abuse, or misconduct involving a vulnerable person, the club will:</w:t>
      </w:r>
    </w:p>
    <w:p w14:paraId="5F3E8BE3" w14:textId="77777777" w:rsidR="00517E66" w:rsidRPr="00517E66" w:rsidRDefault="00517E66" w:rsidP="00517E6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Follow UK safeguarding guidelines.</w:t>
      </w:r>
    </w:p>
    <w:p w14:paraId="7D8967DE" w14:textId="77777777" w:rsidR="00517E66" w:rsidRPr="00517E66" w:rsidRDefault="00517E66" w:rsidP="00517E6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Refer the case to the Club Safeguarding Officer and BMABA.</w:t>
      </w:r>
    </w:p>
    <w:p w14:paraId="1B6298C7" w14:textId="77777777" w:rsidR="00517E66" w:rsidRPr="00517E66" w:rsidRDefault="00517E66" w:rsidP="00517E6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Escalate to statutory authorities where necessary.</w:t>
      </w:r>
    </w:p>
    <w:p w14:paraId="308BB7C7" w14:textId="77777777" w:rsidR="00517E66" w:rsidRPr="00517E66" w:rsidRDefault="005A715D" w:rsidP="00517E6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5A715D">
        <w:rPr>
          <w:rFonts w:ascii="Arial" w:eastAsia="Times New Roman" w:hAnsi="Arial" w:cs="Arial"/>
          <w:noProof/>
          <w:kern w:val="0"/>
        </w:rPr>
        <w:pict w14:anchorId="1BCBEE64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B160A95" w14:textId="77777777" w:rsidR="00517E66" w:rsidRPr="00517E66" w:rsidRDefault="00517E66" w:rsidP="00517E6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7. Monitoring &amp; Policy Review</w:t>
      </w:r>
    </w:p>
    <w:p w14:paraId="17A0E64D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To ensure our complaints process remains fair and effective, </w:t>
      </w:r>
      <w:proofErr w:type="spellStart"/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WadoKai</w:t>
      </w:r>
      <w:proofErr w:type="spellEnd"/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 xml:space="preserve"> Worcester Karate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 will:</w:t>
      </w:r>
    </w:p>
    <w:p w14:paraId="12AFC84E" w14:textId="77777777" w:rsidR="00517E66" w:rsidRPr="00517E66" w:rsidRDefault="00517E66" w:rsidP="00517E6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Monitor all complaints and feedback regularly.</w:t>
      </w:r>
    </w:p>
    <w:p w14:paraId="7CA411E1" w14:textId="77777777" w:rsidR="00517E66" w:rsidRPr="00517E66" w:rsidRDefault="00517E66" w:rsidP="00517E6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Review this policy annually to reflect changes in best practice and regulatory requirements.</w:t>
      </w:r>
    </w:p>
    <w:p w14:paraId="13D1E468" w14:textId="77777777" w:rsidR="00517E66" w:rsidRPr="00517E66" w:rsidRDefault="005A715D" w:rsidP="00517E6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5A715D">
        <w:rPr>
          <w:rFonts w:ascii="Arial" w:eastAsia="Times New Roman" w:hAnsi="Arial" w:cs="Arial"/>
          <w:noProof/>
          <w:kern w:val="0"/>
        </w:rPr>
        <w:pict w14:anchorId="79852D98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763436F4" w14:textId="77777777" w:rsidR="00517E66" w:rsidRPr="00517E66" w:rsidRDefault="00517E66" w:rsidP="00517E6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14:ligatures w14:val="none"/>
        </w:rPr>
        <w:t>8. Contact Details</w:t>
      </w:r>
    </w:p>
    <w:p w14:paraId="4C2D324A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If you wish to raise a complaint, please contact:</w:t>
      </w:r>
    </w:p>
    <w:p w14:paraId="7CEF2043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Club Manager / Lead Instructor: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 Katrina Wilson</w:t>
      </w:r>
    </w:p>
    <w:p w14:paraId="7CB5B34E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pple Color Emoji" w:eastAsia="Times New Roman" w:hAnsi="Apple Color Emoji" w:cs="Apple Color Emoji"/>
          <w:color w:val="000000"/>
          <w:kern w:val="0"/>
          <w14:ligatures w14:val="none"/>
        </w:rPr>
        <w:t>📧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 xml:space="preserve"> Email: </w:t>
      </w:r>
      <w:hyperlink r:id="rId6" w:history="1">
        <w:r w:rsidRPr="00517E66">
          <w:rPr>
            <w:rFonts w:ascii="Arial" w:eastAsia="Times New Roman" w:hAnsi="Arial" w:cs="Arial"/>
            <w:color w:val="0000FF"/>
            <w:kern w:val="0"/>
            <w:u w:val="single"/>
            <w14:ligatures w14:val="none"/>
          </w:rPr>
          <w:t>katrinajaywilson@gmail.com</w:t>
        </w:r>
      </w:hyperlink>
    </w:p>
    <w:p w14:paraId="61ACB909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pple Color Emoji" w:eastAsia="Times New Roman" w:hAnsi="Apple Color Emoji" w:cs="Apple Color Emoji"/>
          <w:color w:val="000000"/>
          <w:kern w:val="0"/>
          <w14:ligatures w14:val="none"/>
        </w:rPr>
        <w:t>📞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 xml:space="preserve"> Telephone: 07475 765153</w:t>
      </w:r>
    </w:p>
    <w:p w14:paraId="3A43784B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For Safeguarding Complaints:</w:t>
      </w:r>
    </w:p>
    <w:p w14:paraId="496AAFE9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Club Safeguarding Officer: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 David Wilson</w:t>
      </w:r>
    </w:p>
    <w:p w14:paraId="1CEB4F3E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pple Color Emoji" w:eastAsia="Times New Roman" w:hAnsi="Apple Color Emoji" w:cs="Apple Color Emoji"/>
          <w:color w:val="000000"/>
          <w:kern w:val="0"/>
          <w14:ligatures w14:val="none"/>
        </w:rPr>
        <w:lastRenderedPageBreak/>
        <w:t>📧</w:t>
      </w: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 xml:space="preserve"> Email: </w:t>
      </w:r>
      <w:hyperlink r:id="rId7" w:history="1">
        <w:r w:rsidRPr="00517E66">
          <w:rPr>
            <w:rFonts w:ascii="Arial" w:eastAsia="Times New Roman" w:hAnsi="Arial" w:cs="Arial"/>
            <w:color w:val="0000FF"/>
            <w:kern w:val="0"/>
            <w:u w:val="single"/>
            <w14:ligatures w14:val="none"/>
          </w:rPr>
          <w:t>david_wilson31@sky.com</w:t>
        </w:r>
      </w:hyperlink>
    </w:p>
    <w:p w14:paraId="0A4BCFF3" w14:textId="77777777" w:rsidR="00517E66" w:rsidRPr="00517E66" w:rsidRDefault="00517E66" w:rsidP="00517E6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If you are not satisfied after following this procedure, you may escalate to BMABA’s Safeguarding Team via </w:t>
      </w:r>
      <w:hyperlink r:id="rId8" w:history="1">
        <w:r w:rsidRPr="00517E66">
          <w:rPr>
            <w:rFonts w:ascii="Arial" w:eastAsia="Times New Roman" w:hAnsi="Arial" w:cs="Arial"/>
            <w:color w:val="0000FF"/>
            <w:kern w:val="0"/>
            <w:u w:val="single"/>
            <w14:ligatures w14:val="none"/>
          </w:rPr>
          <w:t>safeguarding@bmaba.org.uk</w:t>
        </w:r>
      </w:hyperlink>
      <w:r w:rsidRPr="00517E66">
        <w:rPr>
          <w:rFonts w:ascii="Arial" w:eastAsia="Times New Roman" w:hAnsi="Arial" w:cs="Arial"/>
          <w:color w:val="000000"/>
          <w:kern w:val="0"/>
          <w14:ligatures w14:val="none"/>
        </w:rPr>
        <w:t> or call 01798 306546.</w:t>
      </w:r>
    </w:p>
    <w:p w14:paraId="2CDB256B" w14:textId="77777777" w:rsidR="00517E66" w:rsidRDefault="00517E66"/>
    <w:sectPr w:rsidR="00517E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95BBA"/>
    <w:multiLevelType w:val="multilevel"/>
    <w:tmpl w:val="7E46A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97F75"/>
    <w:multiLevelType w:val="multilevel"/>
    <w:tmpl w:val="166A4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CC63F1"/>
    <w:multiLevelType w:val="multilevel"/>
    <w:tmpl w:val="9C1C5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3505DF"/>
    <w:multiLevelType w:val="multilevel"/>
    <w:tmpl w:val="F856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B81F10"/>
    <w:multiLevelType w:val="multilevel"/>
    <w:tmpl w:val="AF889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99244F"/>
    <w:multiLevelType w:val="multilevel"/>
    <w:tmpl w:val="2A64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876686"/>
    <w:multiLevelType w:val="multilevel"/>
    <w:tmpl w:val="C5085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D65436"/>
    <w:multiLevelType w:val="multilevel"/>
    <w:tmpl w:val="DA048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8725EC"/>
    <w:multiLevelType w:val="multilevel"/>
    <w:tmpl w:val="3548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DA76D5"/>
    <w:multiLevelType w:val="multilevel"/>
    <w:tmpl w:val="2C1CA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0D63F7"/>
    <w:multiLevelType w:val="multilevel"/>
    <w:tmpl w:val="8CB46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043531"/>
    <w:multiLevelType w:val="multilevel"/>
    <w:tmpl w:val="A362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8974253">
    <w:abstractNumId w:val="5"/>
  </w:num>
  <w:num w:numId="2" w16cid:durableId="1991908274">
    <w:abstractNumId w:val="1"/>
  </w:num>
  <w:num w:numId="3" w16cid:durableId="85730332">
    <w:abstractNumId w:val="2"/>
  </w:num>
  <w:num w:numId="4" w16cid:durableId="878515786">
    <w:abstractNumId w:val="10"/>
  </w:num>
  <w:num w:numId="5" w16cid:durableId="60181614">
    <w:abstractNumId w:val="6"/>
  </w:num>
  <w:num w:numId="6" w16cid:durableId="1224025035">
    <w:abstractNumId w:val="7"/>
  </w:num>
  <w:num w:numId="7" w16cid:durableId="713582399">
    <w:abstractNumId w:val="9"/>
  </w:num>
  <w:num w:numId="8" w16cid:durableId="873880353">
    <w:abstractNumId w:val="3"/>
  </w:num>
  <w:num w:numId="9" w16cid:durableId="877548530">
    <w:abstractNumId w:val="8"/>
  </w:num>
  <w:num w:numId="10" w16cid:durableId="414326544">
    <w:abstractNumId w:val="4"/>
  </w:num>
  <w:num w:numId="11" w16cid:durableId="261689544">
    <w:abstractNumId w:val="11"/>
  </w:num>
  <w:num w:numId="12" w16cid:durableId="197162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E66"/>
    <w:rsid w:val="00517E66"/>
    <w:rsid w:val="005A715D"/>
    <w:rsid w:val="00C706CB"/>
    <w:rsid w:val="00D9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7868A"/>
  <w15:chartTrackingRefBased/>
  <w15:docId w15:val="{D9682CDE-7240-3C41-9128-EB6B186C9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7E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7E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7E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7E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7E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7E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7E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7E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7E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7E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17E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17E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7E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7E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7E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7E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7E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7E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7E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7E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E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7E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7E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7E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7E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7E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7E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7E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7E6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17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517E66"/>
    <w:rPr>
      <w:b/>
      <w:bCs/>
    </w:rPr>
  </w:style>
  <w:style w:type="character" w:customStyle="1" w:styleId="apple-converted-space">
    <w:name w:val="apple-converted-space"/>
    <w:basedOn w:val="DefaultParagraphFont"/>
    <w:rsid w:val="00517E66"/>
  </w:style>
  <w:style w:type="character" w:styleId="Hyperlink">
    <w:name w:val="Hyperlink"/>
    <w:basedOn w:val="DefaultParagraphFont"/>
    <w:uiPriority w:val="99"/>
    <w:semiHidden/>
    <w:unhideWhenUsed/>
    <w:rsid w:val="00517E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5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feguarding@bmaba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avid_wilson31@sk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trinajaywilson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709</Words>
  <Characters>4046</Characters>
  <Application>Microsoft Office Word</Application>
  <DocSecurity>0</DocSecurity>
  <Lines>33</Lines>
  <Paragraphs>9</Paragraphs>
  <ScaleCrop>false</ScaleCrop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Wilson</dc:creator>
  <cp:keywords/>
  <dc:description/>
  <cp:lastModifiedBy>Katrina Wilson</cp:lastModifiedBy>
  <cp:revision>1</cp:revision>
  <dcterms:created xsi:type="dcterms:W3CDTF">2025-05-05T14:51:00Z</dcterms:created>
  <dcterms:modified xsi:type="dcterms:W3CDTF">2025-05-05T14:57:00Z</dcterms:modified>
</cp:coreProperties>
</file>